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132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40"/>
          <w:szCs w:val="40"/>
          <w:lang w:val="en-US" w:eastAsia="zh-CN" w:bidi="ar"/>
        </w:rPr>
        <w:t>体检流程</w:t>
      </w:r>
    </w:p>
    <w:p w14:paraId="34ABB70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领取体检表（5号楼 1 楼接诊台）</w:t>
      </w:r>
    </w:p>
    <w:p w14:paraId="797382D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抽血化验、留粪、尿标本(采血处)</w:t>
      </w:r>
    </w:p>
    <w:p w14:paraId="3834B91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彩超（肝胆脾肾、甲状腺彩超等）</w:t>
      </w:r>
    </w:p>
    <w:p w14:paraId="1BD5C8B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心电图</w:t>
      </w:r>
    </w:p>
    <w:p w14:paraId="394F01D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CT、胸片项目</w:t>
      </w:r>
    </w:p>
    <w:p w14:paraId="7B77094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内、外科</w:t>
      </w:r>
    </w:p>
    <w:p w14:paraId="22C95E3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其他检查</w:t>
      </w:r>
    </w:p>
    <w:p w14:paraId="0BD4EEC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交体检表(前台)</w:t>
      </w:r>
    </w:p>
    <w:p w14:paraId="27205C7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早餐</w:t>
      </w:r>
    </w:p>
    <w:p w14:paraId="7E9B198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 xml:space="preserve">备注：                                                      1、心电图。彩超、放射类项目大厅扫码签到，等待叫号检查。 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 xml:space="preserve">2、可视排队人员的多少自行调整检查顺序。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             3、空腹项目检查后，也可先行进餐（服务台领取）</w:t>
      </w:r>
    </w:p>
    <w:p w14:paraId="51F91C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 w14:paraId="4766B60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D1C53C"/>
    <w:multiLevelType w:val="singleLevel"/>
    <w:tmpl w:val="62D1C53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0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2025-06-04T02:58:50Z</dcterms:created>
  <dc:creator>hp</dc:creator>
  <cp:lastModifiedBy>清菊一凌€€小菊</cp:lastModifiedBy>
  <dcterms:modified xsi:type="dcterms:W3CDTF">2025-06-04T02:58:59Z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eyJoZGlkIjoiYzcxYzUxNWQyZDY4ZTExNThjNWY0ZDA5MWRiYWUyMjIiLCJ1c2VySWQiOiIyNjQ5OTIyNzkifQ==</vt:lpwstr>
  </property>
  <property fmtid="{D5CDD505-2E9C-101B-9397-08002B2CF9AE}" pid="4" name="ICV">
    <vt:lpwstr>EE28B03AA41C479993B863D5A01800B7_12</vt:lpwstr>
  </property>
</Properties>
</file>